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BBF" w:rsidRDefault="000A267C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 xml:space="preserve">                                   SOUND (VIII)</w:t>
      </w:r>
    </w:p>
    <w:p w:rsidR="000A267C" w:rsidRDefault="000A267C">
      <w:pPr>
        <w:rPr>
          <w:sz w:val="40"/>
          <w:szCs w:val="40"/>
          <w:lang w:val="en-US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 xml:space="preserve">Q1.   </w:t>
      </w:r>
      <w:bookmarkStart w:id="0" w:name="_GoBack"/>
      <w:bookmarkEnd w:id="0"/>
      <w:r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 xml:space="preserve"> 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 xml:space="preserve">What do you </w:t>
      </w:r>
      <w:proofErr w:type="gramStart"/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meant</w:t>
      </w:r>
      <w:proofErr w:type="gramEnd"/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 xml:space="preserve"> by vibrations?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2.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What is the other name for larynx?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3.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Do all animals produce sound by vocal chords?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4.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Write the unit of frequency.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5.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What do you mean by noise pollution?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6.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What is the loudness of a normal conversation?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7.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Explain importance of sound in our daily life.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8.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Name the organ in human that produces sound. How does it work?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9.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Prove that sound travels in solids too.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10.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How does loudness of sound is affected by amplitude?</w:t>
      </w: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Q11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What is the relation between loud</w:t>
      </w:r>
      <w:r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ness and amplitude of sound?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Q12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 xml:space="preserve">   Write some applications </w:t>
      </w:r>
      <w:r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of ultrasound in daily life.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Q13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</w:t>
      </w:r>
      <w:r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How is the sound propagated?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Q14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Write any four sources o</w:t>
      </w:r>
      <w:r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f noise.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Q15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What is t</w:t>
      </w:r>
      <w:r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he outer part of ear called?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  <w:r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Q16</w:t>
      </w:r>
      <w:r w:rsidRPr="000A267C">
        <w:rPr>
          <w:rFonts w:ascii="Roboto" w:eastAsia="Times New Roman" w:hAnsi="Roboto" w:cs="Times New Roman"/>
          <w:b/>
          <w:bCs/>
          <w:color w:val="333333"/>
          <w:sz w:val="21"/>
          <w:szCs w:val="21"/>
          <w:lang w:eastAsia="en-IN"/>
        </w:rPr>
        <w:t>.</w:t>
      </w:r>
      <w:r w:rsidRPr="000A267C"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   Explain with the help of activity that vib</w:t>
      </w:r>
      <w:r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  <w:t>rating bodies produce sound.</w:t>
      </w:r>
    </w:p>
    <w:p w:rsidR="000A267C" w:rsidRPr="000A267C" w:rsidRDefault="000A267C" w:rsidP="000A267C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1"/>
          <w:szCs w:val="21"/>
          <w:lang w:eastAsia="en-IN"/>
        </w:rPr>
      </w:pPr>
    </w:p>
    <w:p w:rsidR="000A267C" w:rsidRPr="000A267C" w:rsidRDefault="000A267C">
      <w:pPr>
        <w:rPr>
          <w:sz w:val="40"/>
          <w:szCs w:val="40"/>
          <w:lang w:val="en-US"/>
        </w:rPr>
      </w:pPr>
    </w:p>
    <w:sectPr w:rsidR="000A267C" w:rsidRPr="000A26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51882"/>
    <w:multiLevelType w:val="hybridMultilevel"/>
    <w:tmpl w:val="90A225A0"/>
    <w:lvl w:ilvl="0" w:tplc="6FB84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67C"/>
    <w:rsid w:val="000A267C"/>
    <w:rsid w:val="00747927"/>
    <w:rsid w:val="00D9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24327"/>
  <w15:chartTrackingRefBased/>
  <w15:docId w15:val="{980142FD-1402-415D-83BE-39C9891E0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267C"/>
    <w:rPr>
      <w:b/>
      <w:bCs/>
    </w:rPr>
  </w:style>
  <w:style w:type="paragraph" w:styleId="ListParagraph">
    <w:name w:val="List Paragraph"/>
    <w:basedOn w:val="Normal"/>
    <w:uiPriority w:val="34"/>
    <w:qFormat/>
    <w:rsid w:val="000A26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19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699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2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4625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0915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70460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50441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7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29557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8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4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44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974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82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02977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42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670028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78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054023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974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433396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47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987681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32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532206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93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62483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2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807217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628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55297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47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463986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Nikhil</cp:lastModifiedBy>
  <cp:revision>1</cp:revision>
  <dcterms:created xsi:type="dcterms:W3CDTF">2019-09-14T05:53:00Z</dcterms:created>
  <dcterms:modified xsi:type="dcterms:W3CDTF">2019-09-14T05:57:00Z</dcterms:modified>
</cp:coreProperties>
</file>